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E93F9E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DE4E4A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4F874D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  <w:r w:rsidR="00A604D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14:paraId="7B147205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77777777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19257E" w14:paraId="4C776577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8357" w14:textId="313D2E23" w:rsidR="0019257E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Հայտի ապահովում՝ Հավելված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042" w14:textId="5719E883" w:rsidR="0019257E" w:rsidRPr="0088679C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5624" w14:textId="17F9D471" w:rsidR="0019257E" w:rsidRPr="0088679C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0932588E" w14:textId="77777777" w:rsidR="002E4752" w:rsidRDefault="002E4752" w:rsidP="002E4752">
      <w:pPr>
        <w:pStyle w:val="BodyTextIndent3"/>
        <w:spacing w:line="240" w:lineRule="auto"/>
        <w:jc w:val="right"/>
        <w:rPr>
          <w:rStyle w:val="Strong"/>
          <w:rFonts w:cs="Calibri"/>
          <w:sz w:val="20"/>
          <w:szCs w:val="20"/>
          <w:lang w:val="hy-AM"/>
        </w:rPr>
      </w:pPr>
    </w:p>
    <w:p w14:paraId="30769704" w14:textId="77777777" w:rsidR="002E4752" w:rsidRDefault="002E4752" w:rsidP="002E4752">
      <w:pPr>
        <w:pStyle w:val="BodyTextIndent3"/>
        <w:spacing w:line="240" w:lineRule="auto"/>
        <w:jc w:val="right"/>
        <w:rPr>
          <w:rStyle w:val="Strong"/>
          <w:rFonts w:cs="Calibri"/>
          <w:sz w:val="20"/>
          <w:szCs w:val="20"/>
          <w:lang w:val="hy-AM"/>
        </w:rPr>
      </w:pPr>
      <w:r w:rsidRPr="00857ECA">
        <w:rPr>
          <w:rStyle w:val="Strong"/>
          <w:rFonts w:cs="Calibri"/>
          <w:sz w:val="20"/>
          <w:szCs w:val="20"/>
          <w:lang w:val="hy-AM"/>
        </w:rPr>
        <w:tab/>
      </w:r>
    </w:p>
    <w:p w14:paraId="6B7BFDB3" w14:textId="3B8D22A3" w:rsidR="002E4752" w:rsidRPr="00A93C00" w:rsidRDefault="002E4752" w:rsidP="002E4752">
      <w:pPr>
        <w:pStyle w:val="BodyTextIndent3"/>
        <w:spacing w:line="240" w:lineRule="auto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Հավելված 2</w:t>
      </w:r>
    </w:p>
    <w:p w14:paraId="0EC0AC20" w14:textId="54B4F051" w:rsidR="002E4752" w:rsidRPr="00A93C00" w:rsidRDefault="002E4752" w:rsidP="002E4752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«ԵՔ-ԷԱՃԱՊՁԲ-</w:t>
      </w:r>
      <w:r w:rsidR="00E93F9E">
        <w:rPr>
          <w:rFonts w:eastAsia="Times New Roman" w:cs="Calibri"/>
          <w:b/>
          <w:color w:val="auto"/>
          <w:sz w:val="20"/>
          <w:szCs w:val="20"/>
          <w:lang w:val="hy-AM"/>
        </w:rPr>
        <w:t>26/298</w:t>
      </w: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»*  ծածկագրով</w:t>
      </w:r>
    </w:p>
    <w:p w14:paraId="1097F0EA" w14:textId="77777777" w:rsidR="002E4752" w:rsidRPr="00A93C00" w:rsidRDefault="002E4752" w:rsidP="002E4752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Էլեկտրոնային աճուրդի հրավերի</w:t>
      </w:r>
    </w:p>
    <w:p w14:paraId="3001F7B5" w14:textId="77777777" w:rsidR="002E4752" w:rsidRPr="00A93C00" w:rsidRDefault="002E4752" w:rsidP="002E4752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</w:p>
    <w:p w14:paraId="5688A528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center"/>
        <w:rPr>
          <w:rFonts w:eastAsia="Times New Roman" w:cs="Calibri"/>
          <w:b/>
          <w:bCs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>ԵՐԱՇԽԻՔ N __________</w:t>
      </w:r>
    </w:p>
    <w:p w14:paraId="5334D788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b/>
          <w:bCs/>
          <w:color w:val="auto"/>
          <w:sz w:val="24"/>
          <w:szCs w:val="24"/>
          <w:lang w:val="hy-AM"/>
        </w:rPr>
      </w:pPr>
    </w:p>
    <w:p w14:paraId="2D3D5ABE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b/>
          <w:bCs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>1.Սույն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25CEF8CD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</w:p>
    <w:p w14:paraId="102B98C8" w14:textId="51216E0E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 (այսուհետ՝ բենեֆիցիար) կողմից ԵՔ-ԷԱՃԱՊՁԲ-</w:t>
      </w:r>
      <w:r w:rsidR="00E93F9E">
        <w:rPr>
          <w:rFonts w:eastAsia="Times New Roman" w:cs="Calibri"/>
          <w:color w:val="auto"/>
          <w:sz w:val="20"/>
          <w:szCs w:val="20"/>
          <w:lang w:val="hy-AM"/>
        </w:rPr>
        <w:t>26/298</w:t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 ծածկագրով կազմակերպված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</w:p>
    <w:p w14:paraId="7390EEFE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1A2D8B46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մասնակցի անվանումը</w:t>
      </w:r>
    </w:p>
    <w:p w14:paraId="6044BFCA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487E8D89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708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3A08A2DA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  <w:t xml:space="preserve">         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>երաշխիքը տվող բանկի անվանումը</w:t>
      </w:r>
    </w:p>
    <w:p w14:paraId="785C561D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09609D56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գումարը թվերով և տառերով</w:t>
      </w:r>
    </w:p>
    <w:p w14:paraId="5A809706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>(այսուհետ՝ երաշխիքի գումար)՝ պահանջն ստանալուց տասը աշխատանքային օրվա ընթացքում: Վճարումը  կատարվում է բենեֆիցիարի ՀՀ ֆինանսների նախարարության գործառնական վարչություն 900015211429  հաշվեհամարին փոխանցման միջոցով: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 </w:t>
      </w:r>
    </w:p>
    <w:p w14:paraId="122EB685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251CD107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5D8BC2AC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5. Երաշխիքը գործում թողարկման պահից և ուժի մեջ է բենեֆիցիարի կողմից________________________ծածկագրով </w:t>
      </w:r>
    </w:p>
    <w:p w14:paraId="55B8251D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left="4956" w:firstLine="708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ընթացակարգի ծածկագիրը </w:t>
      </w:r>
    </w:p>
    <w:p w14:paraId="1474A134" w14:textId="6496345A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կազմակերպված գնման ընթացակարգին մասնակցելու նպատակով պրինացիպալի կողմից հայտերի ներկայացման վերջնաժամկետը լրանալու օրվանից հաշված </w:t>
      </w:r>
      <w:r w:rsidRPr="00DF652F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>մեկ հարյուր քսան աշխատանքային օր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lastRenderedPageBreak/>
        <w:t xml:space="preserve">գնման ընթացակարգի հրավերում նշված՝ գնահատող հանձնաժողովի քարտուղարի` </w:t>
      </w:r>
      <w:hyperlink r:id="rId6" w:history="1">
        <w:r w:rsidRPr="00687D76">
          <w:rPr>
            <w:rStyle w:val="Hyperlink"/>
            <w:rFonts w:eastAsia="Times New Roman" w:cs="Calibri"/>
            <w:sz w:val="20"/>
            <w:szCs w:val="20"/>
            <w:lang w:val="hy-AM"/>
          </w:rPr>
          <w:t>tatevik.manukyan@yerevan.am</w:t>
        </w:r>
      </w:hyperlink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 էլեկտրոնային փոստի հասցեին։</w:t>
      </w:r>
    </w:p>
    <w:p w14:paraId="59590F4C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48ACB46B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24925699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1D10EA60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2CFC2098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5F7B3824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15259D84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5F187BA9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494CF0C3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27BD5809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25E71A07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2DDE4055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4256C2CA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157B84EB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3EA6F46D" w14:textId="77777777" w:rsidR="002E4752" w:rsidRPr="00A93C00" w:rsidRDefault="002E4752" w:rsidP="002E4752">
      <w:pPr>
        <w:suppressAutoHyphens w:val="0"/>
        <w:spacing w:after="0" w:line="240" w:lineRule="auto"/>
        <w:ind w:firstLine="567"/>
        <w:jc w:val="center"/>
        <w:rPr>
          <w:rFonts w:eastAsia="Times New Roman" w:cs="Calibri"/>
          <w:b/>
          <w:color w:val="auto"/>
          <w:sz w:val="20"/>
          <w:szCs w:val="20"/>
          <w:lang w:val="hy-AM"/>
        </w:rPr>
      </w:pPr>
    </w:p>
    <w:p w14:paraId="25FBD743" w14:textId="77777777" w:rsidR="002E4752" w:rsidRPr="00A93C00" w:rsidRDefault="002E4752" w:rsidP="002E4752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color w:val="auto"/>
          <w:sz w:val="20"/>
          <w:szCs w:val="24"/>
          <w:lang w:val="hy-AM"/>
        </w:rPr>
      </w:pPr>
    </w:p>
    <w:p w14:paraId="497DDAC3" w14:textId="77777777" w:rsidR="002E4752" w:rsidRPr="00A93C00" w:rsidRDefault="002E4752" w:rsidP="002E4752">
      <w:pPr>
        <w:suppressAutoHyphens w:val="0"/>
        <w:spacing w:after="0" w:line="240" w:lineRule="auto"/>
        <w:rPr>
          <w:rFonts w:ascii="Times Armenian" w:eastAsia="Times New Roman" w:hAnsi="Times Armenian" w:cs="Times New Roman"/>
          <w:color w:val="auto"/>
          <w:sz w:val="20"/>
          <w:szCs w:val="20"/>
          <w:lang w:val="hy-AM" w:eastAsia="ru-RU"/>
        </w:rPr>
      </w:pPr>
      <w:r w:rsidRPr="00A93C00">
        <w:rPr>
          <w:rFonts w:eastAsia="Times New Roman" w:cs="Calibri"/>
          <w:i/>
          <w:color w:val="auto"/>
          <w:sz w:val="16"/>
          <w:szCs w:val="16"/>
          <w:lang w:val="hy-AM" w:eastAsia="ru-RU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7C3E583B" w14:textId="77777777" w:rsidR="002E4752" w:rsidRPr="00A93C00" w:rsidRDefault="002E4752" w:rsidP="002E4752">
      <w:pPr>
        <w:pStyle w:val="NormalWeb"/>
        <w:shd w:val="clear" w:color="auto" w:fill="FFFFFF"/>
        <w:spacing w:before="0" w:beforeAutospacing="0" w:after="0" w:afterAutospacing="0"/>
        <w:ind w:firstLine="375"/>
        <w:rPr>
          <w:lang w:val="hy-AM"/>
        </w:rPr>
      </w:pPr>
    </w:p>
    <w:p w14:paraId="5C008527" w14:textId="77777777" w:rsidR="00BD501C" w:rsidRPr="002E4752" w:rsidRDefault="00BD501C">
      <w:pPr>
        <w:spacing w:after="0"/>
        <w:rPr>
          <w:lang w:val="hy-AM"/>
        </w:rPr>
      </w:pPr>
    </w:p>
    <w:sectPr w:rsidR="00BD501C" w:rsidRPr="002E4752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6A26F" w14:textId="77777777" w:rsidR="0049073A" w:rsidRDefault="0049073A">
      <w:pPr>
        <w:spacing w:after="0" w:line="240" w:lineRule="auto"/>
      </w:pPr>
      <w:r>
        <w:separator/>
      </w:r>
    </w:p>
  </w:endnote>
  <w:endnote w:type="continuationSeparator" w:id="0">
    <w:p w14:paraId="7EA71994" w14:textId="77777777" w:rsidR="0049073A" w:rsidRDefault="00490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03BCD" w14:textId="77777777" w:rsidR="0049073A" w:rsidRDefault="0049073A">
      <w:pPr>
        <w:spacing w:after="0" w:line="240" w:lineRule="auto"/>
      </w:pPr>
      <w:r>
        <w:separator/>
      </w:r>
    </w:p>
  </w:footnote>
  <w:footnote w:type="continuationSeparator" w:id="0">
    <w:p w14:paraId="797EB4B7" w14:textId="77777777" w:rsidR="0049073A" w:rsidRDefault="004907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01C"/>
    <w:rsid w:val="00005403"/>
    <w:rsid w:val="00165C95"/>
    <w:rsid w:val="0019257E"/>
    <w:rsid w:val="001E1AF2"/>
    <w:rsid w:val="00272585"/>
    <w:rsid w:val="002E4752"/>
    <w:rsid w:val="003067A9"/>
    <w:rsid w:val="003C7A68"/>
    <w:rsid w:val="003F60F2"/>
    <w:rsid w:val="0049073A"/>
    <w:rsid w:val="004D3942"/>
    <w:rsid w:val="00557A1B"/>
    <w:rsid w:val="00720AD4"/>
    <w:rsid w:val="0088679C"/>
    <w:rsid w:val="008B458C"/>
    <w:rsid w:val="008D7DA7"/>
    <w:rsid w:val="009D546D"/>
    <w:rsid w:val="00A2404A"/>
    <w:rsid w:val="00A604DA"/>
    <w:rsid w:val="00B55A34"/>
    <w:rsid w:val="00BD501C"/>
    <w:rsid w:val="00C54367"/>
    <w:rsid w:val="00DE4E4A"/>
    <w:rsid w:val="00E93F9E"/>
    <w:rsid w:val="00F1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E475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E4752"/>
    <w:rPr>
      <w:rFonts w:ascii="Calibri" w:eastAsia="Calibri" w:hAnsi="Calibri"/>
      <w:color w:val="00000A"/>
      <w:sz w:val="16"/>
      <w:szCs w:val="16"/>
    </w:rPr>
  </w:style>
  <w:style w:type="paragraph" w:styleId="NormalWeb">
    <w:name w:val="Normal (Web)"/>
    <w:basedOn w:val="Normal"/>
    <w:uiPriority w:val="99"/>
    <w:rsid w:val="002E475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2E475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E47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atevik.manukyan@yereva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https://mul2-minfin.gov.am/tasks/1014829/oneclick?token=67342e4a219d6afca3ccf9df3b847183</cp:keywords>
  <cp:lastModifiedBy>gnumner 20</cp:lastModifiedBy>
  <cp:revision>25</cp:revision>
  <dcterms:created xsi:type="dcterms:W3CDTF">2025-05-05T07:30:00Z</dcterms:created>
  <dcterms:modified xsi:type="dcterms:W3CDTF">2026-07-08T11:11:00Z</dcterms:modified>
  <dc:language>en-US</dc:language>
</cp:coreProperties>
</file>